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u w:val="single"/>
          <w:rtl w:val="0"/>
        </w:rPr>
        <w:t xml:space="preserve">Logging Into Gmail (Quick Guide)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1) Go to </w:t>
      </w: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http://google.com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2) Type in your email address like you did for our old email system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 xml:space="preserve">Ex: </w:t>
      </w:r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sean.whelan@westg.org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3) Use the default password that I mentioned on convocation day.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4) A screen will pop up asking you to accept the “terms of service agreement”. You want to accept this.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5) Click on the word mail at the top menu bar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>
            <wp:extent cy="857250" cx="6791325"/>
            <wp:docPr id="7" name="image04.jpg"/>
            <a:graphic>
              <a:graphicData uri="http://schemas.openxmlformats.org/drawingml/2006/picture">
                <pic:pic>
                  <pic:nvPicPr>
                    <pic:cNvPr id="0" name="image04.jp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ext cy="857250" cx="679132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6) You should now be in your email account.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u w:val="single"/>
          <w:rtl w:val="0"/>
        </w:rPr>
        <w:t xml:space="preserve">Change Your Password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1) Click on the icon to the right of the screen that looks like a gear. </w:t>
      </w:r>
      <w:r w:rsidRPr="00000000" w:rsidR="00000000" w:rsidDel="00000000">
        <w:drawing>
          <wp:anchor allowOverlap="0" distR="0" hidden="0" distT="0" distB="0" layoutInCell="0" locked="0" relativeHeight="0" simplePos="0" distL="0" behindDoc="0">
            <wp:simplePos y="0" x="0"/>
            <wp:positionH relativeFrom="margin">
              <wp:posOffset>4219575</wp:posOffset>
            </wp:positionH>
            <wp:positionV relativeFrom="paragraph">
              <wp:posOffset>0</wp:posOffset>
            </wp:positionV>
            <wp:extent cy="428625" cx="828675"/>
            <wp:wrapSquare wrapText="bothSides"/>
            <wp:docPr id="5" name="image00.jpg"/>
            <a:graphic>
              <a:graphicData uri="http://schemas.openxmlformats.org/drawingml/2006/picture">
                <pic:pic>
                  <pic:nvPicPr>
                    <pic:cNvPr id="0" name="image00.jpg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ext cy="428625" cx="828675"/>
                    </a:xfrm>
                    <a:prstGeom prst="rect"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2) Click on the word “settings”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3) Next, choose “accounts”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>
            <wp:extent cy="466725" cx="5638800"/>
            <wp:docPr id="6" name="image02.jpg"/>
            <a:graphic>
              <a:graphicData uri="http://schemas.openxmlformats.org/drawingml/2006/picture">
                <pic:pic>
                  <pic:nvPicPr>
                    <pic:cNvPr id="0" name="image02.jpg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ext cy="466725" cx="563880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4) Then, “google account settings”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>
            <wp:extent cy="561975" cx="457200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ext cy="561975" cx="457200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5) Choose “manage security” on the right side of the screen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>
            <wp:extent cy="5848350" cx="3009900"/>
            <wp:docPr id="3" name="image06.jpg"/>
            <a:graphic>
              <a:graphicData uri="http://schemas.openxmlformats.org/drawingml/2006/picture">
                <pic:pic>
                  <pic:nvPicPr>
                    <pic:cNvPr id="0" name="image06.jpg"/>
                    <pic:cNvPicPr preferRelativeResize="0"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ext cy="5848350" cx="300990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6) “change password” will be next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>
            <wp:extent cy="1438275" cx="4552950"/>
            <wp:docPr id="2" name="image03.jpg"/>
            <a:graphic>
              <a:graphicData uri="http://schemas.openxmlformats.org/drawingml/2006/picture">
                <pic:pic>
                  <pic:nvPicPr>
                    <pic:cNvPr id="0" name="image03.jpg"/>
                    <pic:cNvPicPr preferRelativeResize="0"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ext cy="1438275" cx="455295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7) Choose your new password and click “change password” and you are done!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>
            <wp:extent cy="3438525" cx="3629025"/>
            <wp:docPr id="4" name="image05.jpg"/>
            <a:graphic>
              <a:graphicData uri="http://schemas.openxmlformats.org/drawingml/2006/picture">
                <pic:pic>
                  <pic:nvPicPr>
                    <pic:cNvPr id="0" name="image05.jpg"/>
                    <pic:cNvPicPr preferRelativeResize="0"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ext cy="3438525" cx="362902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media/image03.jpg" Type="http://schemas.openxmlformats.org/officeDocument/2006/relationships/image" Id="rId12"/><Relationship Target="settings.xml" Type="http://schemas.openxmlformats.org/officeDocument/2006/relationships/settings" Id="rId1"/><Relationship Target="media/image05.jpg" Type="http://schemas.openxmlformats.org/officeDocument/2006/relationships/image" Id="rId13"/><Relationship Target="styles.xml" Type="http://schemas.openxmlformats.org/officeDocument/2006/relationships/styles" Id="rId4"/><Relationship Target="media/image01.jpg" Type="http://schemas.openxmlformats.org/officeDocument/2006/relationships/image" Id="rId10"/><Relationship Target="numbering.xml" Type="http://schemas.openxmlformats.org/officeDocument/2006/relationships/numbering" Id="rId3"/><Relationship Target="media/image06.jpg" Type="http://schemas.openxmlformats.org/officeDocument/2006/relationships/image" Id="rId11"/><Relationship Target="media/image02.jpg" Type="http://schemas.openxmlformats.org/officeDocument/2006/relationships/image" Id="rId9"/><Relationship Target="mailto:sean.whelan@westg.org" Type="http://schemas.openxmlformats.org/officeDocument/2006/relationships/hyperlink" TargetMode="External" Id="rId6"/><Relationship Target="http://google.com" Type="http://schemas.openxmlformats.org/officeDocument/2006/relationships/hyperlink" TargetMode="External" Id="rId5"/><Relationship Target="media/image00.jpg" Type="http://schemas.openxmlformats.org/officeDocument/2006/relationships/image" Id="rId8"/><Relationship Target="media/image04.jp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document.docx</dc:title>
</cp:coreProperties>
</file>