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D" w:rsidRPr="001F498D" w:rsidRDefault="00F15FB8" w:rsidP="00F15F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Printing Report Cards </w:t>
      </w:r>
      <w:r w:rsidRPr="00F15FB8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498D" w:rsidRPr="001F498D">
        <w:rPr>
          <w:rFonts w:ascii="Times New Roman" w:hAnsi="Times New Roman" w:cs="Times New Roman"/>
          <w:b/>
          <w:sz w:val="32"/>
          <w:szCs w:val="32"/>
        </w:rPr>
        <w:t>Generate Report Cards</w:t>
      </w:r>
    </w:p>
    <w:p w:rsidR="001F498D" w:rsidRP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>You can generate elementary standards-</w:t>
      </w:r>
      <w:r w:rsidRPr="001F498D">
        <w:rPr>
          <w:rFonts w:ascii="Times New Roman" w:hAnsi="Times New Roman" w:cs="Times New Roman"/>
          <w:szCs w:val="24"/>
        </w:rPr>
        <w:t>based report cards</w:t>
      </w: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 for all the students in an entire school building at once by grade level, by homeroom, or for an individual student.</w:t>
      </w:r>
    </w:p>
    <w:p w:rsidR="001F498D" w:rsidRDefault="00F15FB8" w:rsidP="001F498D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501650</wp:posOffset>
            </wp:positionV>
            <wp:extent cx="5572125" cy="2807970"/>
            <wp:effectExtent l="19050" t="0" r="9525" b="0"/>
            <wp:wrapTight wrapText="bothSides">
              <wp:wrapPolygon edited="0">
                <wp:start x="-74" y="0"/>
                <wp:lineTo x="-74" y="21395"/>
                <wp:lineTo x="21637" y="21395"/>
                <wp:lineTo x="21637" y="0"/>
                <wp:lineTo x="-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98D"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On the Administrator Home Page, select Report Cards in the Run a Report list, and then click </w:t>
      </w:r>
      <w:proofErr w:type="gramStart"/>
      <w:r w:rsidR="001F498D" w:rsidRPr="001F498D">
        <w:rPr>
          <w:rFonts w:ascii="Times New Roman" w:eastAsia="Times New Roman" w:hAnsi="Times New Roman" w:cs="Times New Roman"/>
          <w:b/>
          <w:bCs/>
          <w:color w:val="000000"/>
          <w:szCs w:val="24"/>
        </w:rPr>
        <w:t>Run</w:t>
      </w:r>
      <w:r w:rsidR="001F498D"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 .</w:t>
      </w:r>
      <w:proofErr w:type="gramEnd"/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P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>On the Generate Report Cards screen, select the appropriate report card in the list.</w:t>
      </w: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3829050" cy="2790825"/>
            <wp:effectExtent l="19050" t="0" r="0" b="0"/>
            <wp:wrapTight wrapText="bothSides">
              <wp:wrapPolygon edited="0">
                <wp:start x="-107" y="0"/>
                <wp:lineTo x="-107" y="21526"/>
                <wp:lineTo x="21600" y="21526"/>
                <wp:lineTo x="21600" y="0"/>
                <wp:lineTo x="-10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F15FB8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F15FB8" w:rsidRPr="001F498D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Pr="001F498D" w:rsidRDefault="001F498D" w:rsidP="001F498D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Select the appropriate </w:t>
      </w:r>
      <w:r w:rsidRPr="001F498D">
        <w:rPr>
          <w:rFonts w:ascii="Times New Roman" w:eastAsia="Times New Roman" w:hAnsi="Times New Roman" w:cs="Times New Roman"/>
          <w:b/>
          <w:bCs/>
          <w:color w:val="000000"/>
          <w:szCs w:val="24"/>
        </w:rPr>
        <w:t>school</w:t>
      </w: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 in the list.</w:t>
      </w:r>
    </w:p>
    <w:p w:rsidR="001F498D" w:rsidRDefault="001F498D" w:rsidP="001F498D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>Select any of the following optional criteria, as desired.</w:t>
      </w:r>
    </w:p>
    <w:p w:rsidR="001F498D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581025</wp:posOffset>
            </wp:positionV>
            <wp:extent cx="4619625" cy="2657475"/>
            <wp:effectExtent l="19050" t="0" r="9525" b="0"/>
            <wp:wrapTight wrapText="bothSides">
              <wp:wrapPolygon edited="0">
                <wp:start x="-89" y="0"/>
                <wp:lineTo x="-89" y="21523"/>
                <wp:lineTo x="21645" y="21523"/>
                <wp:lineTo x="21645" y="0"/>
                <wp:lineTo x="-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F15FB8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F15FB8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p w:rsidR="00F15FB8" w:rsidRPr="001F498D" w:rsidRDefault="00F15FB8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</w:p>
    <w:bookmarkStart w:id="0" w:name="a2"/>
    <w:p w:rsidR="00357726" w:rsidRDefault="001F498D" w:rsidP="001F498D">
      <w:pPr>
        <w:spacing w:before="120" w:after="120"/>
        <w:ind w:left="1008" w:hanging="432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begin"/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instrText xml:space="preserve"> HYPERLINK "javascript:TextPopup(this)" </w:instrTex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separate"/>
      </w:r>
      <w:proofErr w:type="gramStart"/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t>Reporting Period</w: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Cs w:val="24"/>
        </w:rPr>
        <w:t xml:space="preserve"> (Although it is marked optional.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Select a grading period.)</w:t>
      </w:r>
      <w:r w:rsidR="00357726">
        <w:rPr>
          <w:rFonts w:ascii="Times New Roman" w:eastAsia="Times New Roman" w:hAnsi="Times New Roman" w:cs="Times New Roman"/>
          <w:vanish/>
          <w:color w:val="008000"/>
          <w:szCs w:val="24"/>
        </w:rPr>
        <w:t xml:space="preserve"> </w:t>
      </w:r>
    </w:p>
    <w:p w:rsidR="001F498D" w:rsidRDefault="001F498D" w:rsidP="001F498D">
      <w:pPr>
        <w:spacing w:before="120" w:after="120"/>
        <w:ind w:left="1008" w:hanging="432"/>
        <w:rPr>
          <w:rFonts w:ascii="Times New Roman" w:eastAsia="Times New Roman" w:hAnsi="Times New Roman" w:cs="Times New Roman"/>
          <w:color w:val="000000"/>
          <w:szCs w:val="24"/>
        </w:rPr>
      </w:pPr>
      <w:bookmarkStart w:id="1" w:name="a3"/>
      <w:r w:rsidRPr="00357726">
        <w:rPr>
          <w:rFonts w:ascii="Times New Roman" w:eastAsia="Times New Roman" w:hAnsi="Times New Roman" w:cs="Times New Roman"/>
          <w:b/>
          <w:szCs w:val="24"/>
          <w:u w:val="single"/>
        </w:rPr>
        <w:t>Select a School</w:t>
      </w:r>
    </w:p>
    <w:p w:rsidR="001F498D" w:rsidRPr="001F498D" w:rsidRDefault="001F498D" w:rsidP="001F498D">
      <w:pPr>
        <w:spacing w:before="120" w:after="120"/>
        <w:ind w:left="1008" w:hanging="432"/>
        <w:rPr>
          <w:rFonts w:ascii="Times New Roman" w:eastAsia="Times New Roman" w:hAnsi="Times New Roman" w:cs="Times New Roman"/>
          <w:szCs w:val="24"/>
        </w:rPr>
      </w:pPr>
      <w:hyperlink r:id="rId9" w:history="1">
        <w:r w:rsidRPr="001F498D">
          <w:rPr>
            <w:rFonts w:ascii="Times New Roman" w:eastAsia="Times New Roman" w:hAnsi="Times New Roman" w:cs="Times New Roman"/>
            <w:b/>
            <w:szCs w:val="24"/>
            <w:u w:val="single"/>
          </w:rPr>
          <w:t>Grade Level</w:t>
        </w:r>
      </w:hyperlink>
      <w:bookmarkEnd w:id="1"/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t xml:space="preserve"> – </w:t>
      </w:r>
      <w:r w:rsidRPr="001F498D">
        <w:rPr>
          <w:rFonts w:ascii="Times New Roman" w:eastAsia="Times New Roman" w:hAnsi="Times New Roman" w:cs="Times New Roman"/>
          <w:szCs w:val="24"/>
        </w:rPr>
        <w:t>generates report cards for a specific grade.</w:t>
      </w:r>
    </w:p>
    <w:bookmarkStart w:id="2" w:name="a4"/>
    <w:p w:rsidR="00357726" w:rsidRDefault="001F498D" w:rsidP="001F498D">
      <w:pPr>
        <w:spacing w:before="120" w:after="120"/>
        <w:ind w:left="1008" w:hanging="432"/>
        <w:rPr>
          <w:rFonts w:ascii="Times New Roman" w:eastAsia="Times New Roman" w:hAnsi="Times New Roman" w:cs="Times New Roman"/>
          <w:vanish/>
          <w:color w:val="008000"/>
          <w:szCs w:val="24"/>
        </w:rPr>
      </w:pP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begin"/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instrText xml:space="preserve"> HYPERLINK "javascript:TextPopup(this)" </w:instrTex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separate"/>
      </w:r>
      <w:r w:rsidRPr="00F15FB8">
        <w:rPr>
          <w:rFonts w:ascii="Times New Roman" w:eastAsia="Times New Roman" w:hAnsi="Times New Roman" w:cs="Times New Roman"/>
          <w:b/>
          <w:szCs w:val="24"/>
          <w:u w:val="single"/>
        </w:rPr>
        <w:t>Homeroom</w: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end"/>
      </w:r>
      <w:bookmarkEnd w:id="2"/>
      <w:r w:rsidRPr="00F15FB8">
        <w:rPr>
          <w:rFonts w:ascii="Times New Roman" w:eastAsia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(optional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r w:rsidRPr="001F498D">
        <w:rPr>
          <w:rFonts w:ascii="Times New Roman" w:eastAsia="Times New Roman" w:hAnsi="Times New Roman" w:cs="Times New Roman"/>
          <w:vanish/>
          <w:color w:val="008000"/>
          <w:szCs w:val="24"/>
        </w:rPr>
        <w:t xml:space="preserve"> –</w:t>
      </w:r>
      <w:proofErr w:type="gramEnd"/>
    </w:p>
    <w:bookmarkStart w:id="3" w:name="a5"/>
    <w:p w:rsidR="00357726" w:rsidRDefault="001F498D" w:rsidP="00357726">
      <w:pPr>
        <w:spacing w:before="120" w:after="120"/>
        <w:ind w:left="1008" w:hanging="432"/>
        <w:rPr>
          <w:rFonts w:ascii="Times New Roman" w:eastAsia="Times New Roman" w:hAnsi="Times New Roman" w:cs="Times New Roman"/>
          <w:vanish/>
          <w:color w:val="008000"/>
          <w:szCs w:val="24"/>
        </w:rPr>
      </w:pP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begin"/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instrText xml:space="preserve"> HYPERLINK "javascript:TextPopup(this)" </w:instrTex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separate"/>
      </w:r>
      <w:r w:rsidRPr="00F15FB8">
        <w:rPr>
          <w:rFonts w:ascii="Times New Roman" w:eastAsia="Times New Roman" w:hAnsi="Times New Roman" w:cs="Times New Roman"/>
          <w:b/>
          <w:szCs w:val="24"/>
          <w:u w:val="single"/>
        </w:rPr>
        <w:t>ProgressBook Student ID number</w:t>
      </w:r>
      <w:r w:rsidRPr="001F498D">
        <w:rPr>
          <w:rFonts w:ascii="Times New Roman" w:eastAsia="Times New Roman" w:hAnsi="Times New Roman" w:cs="Times New Roman"/>
          <w:b/>
          <w:szCs w:val="24"/>
          <w:u w:val="single"/>
        </w:rPr>
        <w:fldChar w:fldCharType="end"/>
      </w:r>
      <w:bookmarkEnd w:id="3"/>
      <w:r>
        <w:rPr>
          <w:rFonts w:ascii="Times New Roman" w:eastAsia="Times New Roman" w:hAnsi="Times New Roman" w:cs="Times New Roman"/>
          <w:color w:val="000000"/>
          <w:szCs w:val="24"/>
        </w:rPr>
        <w:t xml:space="preserve"> (If you are running only 1 student’s report card.)</w:t>
      </w:r>
      <w:r w:rsidRPr="001F498D">
        <w:rPr>
          <w:rFonts w:ascii="Times New Roman" w:eastAsia="Times New Roman" w:hAnsi="Times New Roman" w:cs="Times New Roman"/>
          <w:vanish/>
          <w:color w:val="008000"/>
          <w:szCs w:val="24"/>
        </w:rPr>
        <w:t xml:space="preserve"> –</w:t>
      </w:r>
    </w:p>
    <w:p w:rsidR="00357726" w:rsidRDefault="00357726" w:rsidP="00357726">
      <w:pPr>
        <w:spacing w:before="120" w:after="120"/>
        <w:ind w:left="1008" w:hanging="432"/>
        <w:rPr>
          <w:rFonts w:ascii="Times New Roman" w:eastAsia="Times New Roman" w:hAnsi="Times New Roman" w:cs="Times New Roman"/>
          <w:vanish/>
          <w:color w:val="008000"/>
          <w:szCs w:val="24"/>
        </w:rPr>
      </w:pPr>
    </w:p>
    <w:p w:rsidR="001F498D" w:rsidRPr="001F498D" w:rsidRDefault="001F498D" w:rsidP="00357726">
      <w:pPr>
        <w:spacing w:before="120" w:after="120"/>
        <w:ind w:left="1008" w:hanging="432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To name the report card so that it is easy to find in the list of saved report cards, enter a </w:t>
      </w:r>
      <w:r w:rsidRPr="001F498D">
        <w:rPr>
          <w:rFonts w:ascii="Times New Roman" w:eastAsia="Times New Roman" w:hAnsi="Times New Roman" w:cs="Times New Roman"/>
          <w:b/>
          <w:bCs/>
          <w:color w:val="000000"/>
          <w:szCs w:val="24"/>
        </w:rPr>
        <w:t>description</w:t>
      </w: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 for the saved reports list.</w:t>
      </w:r>
    </w:p>
    <w:p w:rsidR="001F498D" w:rsidRPr="001F498D" w:rsidRDefault="001F498D" w:rsidP="001F498D">
      <w:pPr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 xml:space="preserve">Click </w:t>
      </w:r>
      <w:r w:rsidRPr="001F498D">
        <w:rPr>
          <w:rFonts w:ascii="Times New Roman" w:eastAsia="Times New Roman" w:hAnsi="Times New Roman" w:cs="Times New Roman"/>
          <w:b/>
          <w:bCs/>
          <w:color w:val="000000"/>
          <w:szCs w:val="24"/>
        </w:rPr>
        <w:t>Submit</w:t>
      </w:r>
      <w:r w:rsidRPr="001F498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1F498D" w:rsidRPr="001F498D" w:rsidRDefault="001F498D" w:rsidP="001F498D">
      <w:pPr>
        <w:spacing w:before="120" w:after="120"/>
        <w:ind w:left="58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>If the report cards generated successfully, the following message displays under the Submit button, "Completed Successfully."</w:t>
      </w:r>
    </w:p>
    <w:p w:rsidR="001F498D" w:rsidRDefault="001F498D" w:rsidP="001F498D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1F498D">
        <w:rPr>
          <w:rFonts w:ascii="Times New Roman" w:eastAsia="Times New Roman" w:hAnsi="Times New Roman" w:cs="Times New Roman"/>
          <w:color w:val="000000"/>
          <w:szCs w:val="24"/>
        </w:rPr>
        <w:t>Click the View Saved Report Cards link under the Submit button to view the report cards.</w:t>
      </w:r>
    </w:p>
    <w:p w:rsidR="001F498D" w:rsidRPr="001F498D" w:rsidRDefault="001F498D" w:rsidP="001F498D">
      <w:pP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57785</wp:posOffset>
            </wp:positionV>
            <wp:extent cx="5223510" cy="1085850"/>
            <wp:effectExtent l="19050" t="0" r="0" b="0"/>
            <wp:wrapTight wrapText="bothSides">
              <wp:wrapPolygon edited="0">
                <wp:start x="-79" y="0"/>
                <wp:lineTo x="-79" y="21221"/>
                <wp:lineTo x="21584" y="21221"/>
                <wp:lineTo x="21584" y="0"/>
                <wp:lineTo x="-7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8D" w:rsidRPr="001F498D" w:rsidRDefault="001F498D">
      <w:pPr>
        <w:rPr>
          <w:rFonts w:ascii="Times New Roman" w:hAnsi="Times New Roman" w:cs="Times New Roman"/>
          <w:szCs w:val="24"/>
        </w:rPr>
      </w:pPr>
    </w:p>
    <w:sectPr w:rsidR="001F498D" w:rsidRPr="001F498D" w:rsidSect="00B4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19E"/>
    <w:multiLevelType w:val="multilevel"/>
    <w:tmpl w:val="7A661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3BE8"/>
    <w:multiLevelType w:val="multilevel"/>
    <w:tmpl w:val="EFC0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F5048"/>
    <w:multiLevelType w:val="multilevel"/>
    <w:tmpl w:val="32F2E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64DAA"/>
    <w:multiLevelType w:val="hybridMultilevel"/>
    <w:tmpl w:val="851E6C7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66EE1336"/>
    <w:multiLevelType w:val="multilevel"/>
    <w:tmpl w:val="384A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B31FB"/>
    <w:rsid w:val="00043782"/>
    <w:rsid w:val="001F498D"/>
    <w:rsid w:val="00357726"/>
    <w:rsid w:val="00555CBE"/>
    <w:rsid w:val="00933224"/>
    <w:rsid w:val="00B47F2A"/>
    <w:rsid w:val="00CB31FB"/>
    <w:rsid w:val="00CF1D6C"/>
    <w:rsid w:val="00F1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2A"/>
  </w:style>
  <w:style w:type="paragraph" w:styleId="Heading1">
    <w:name w:val="heading 1"/>
    <w:basedOn w:val="Normal"/>
    <w:link w:val="Heading1Char"/>
    <w:uiPriority w:val="9"/>
    <w:qFormat/>
    <w:rsid w:val="001F498D"/>
    <w:pPr>
      <w:spacing w:after="280"/>
      <w:outlineLvl w:val="0"/>
    </w:pPr>
    <w:rPr>
      <w:rFonts w:ascii="Arial" w:eastAsia="Times New Roman" w:hAnsi="Arial" w:cs="Arial"/>
      <w:b/>
      <w:bCs/>
      <w:color w:val="000080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98D"/>
    <w:rPr>
      <w:rFonts w:ascii="Arial" w:eastAsia="Times New Roman" w:hAnsi="Arial" w:cs="Arial"/>
      <w:b/>
      <w:bCs/>
      <w:color w:val="000080"/>
      <w:kern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498D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bodytext">
    <w:name w:val="bodytext"/>
    <w:basedOn w:val="Normal"/>
    <w:rsid w:val="001F498D"/>
    <w:pPr>
      <w:spacing w:before="120" w:after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step">
    <w:name w:val="step"/>
    <w:basedOn w:val="Normal"/>
    <w:rsid w:val="001F498D"/>
    <w:pPr>
      <w:spacing w:before="120" w:after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steptext">
    <w:name w:val="steptext"/>
    <w:basedOn w:val="Normal"/>
    <w:rsid w:val="001F498D"/>
    <w:pPr>
      <w:spacing w:before="120" w:after="120"/>
      <w:ind w:left="58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newstepbulletindent">
    <w:name w:val="newstepbulletindent"/>
    <w:basedOn w:val="Normal"/>
    <w:rsid w:val="001F498D"/>
    <w:pPr>
      <w:spacing w:before="120" w:after="120"/>
      <w:ind w:left="1008" w:hanging="432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expandtext">
    <w:name w:val="expandtext"/>
    <w:basedOn w:val="DefaultParagraphFont"/>
    <w:rsid w:val="001F498D"/>
    <w:rPr>
      <w:rFonts w:ascii="Arial" w:hAnsi="Arial" w:cs="Arial" w:hint="default"/>
      <w:b w:val="0"/>
      <w:bCs w:val="0"/>
      <w:i w:val="0"/>
      <w:iCs w:val="0"/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javascript:TextPopup(thi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BFEF48-459C-4774-83FE-95F8EB04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</dc:creator>
  <cp:lastModifiedBy>porr</cp:lastModifiedBy>
  <cp:revision>2</cp:revision>
  <dcterms:created xsi:type="dcterms:W3CDTF">2012-10-23T16:00:00Z</dcterms:created>
  <dcterms:modified xsi:type="dcterms:W3CDTF">2012-10-23T18:15:00Z</dcterms:modified>
</cp:coreProperties>
</file>